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B2" w:rsidRDefault="004F5DB2" w:rsidP="0018669C">
      <w:pPr>
        <w:pStyle w:val="SemEspaamento"/>
        <w:jc w:val="center"/>
        <w:rPr>
          <w:b/>
          <w:sz w:val="24"/>
          <w:szCs w:val="24"/>
          <w:lang w:eastAsia="pt-BR"/>
        </w:rPr>
      </w:pPr>
    </w:p>
    <w:p w:rsidR="0018669C" w:rsidRDefault="00234CCE" w:rsidP="00234C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CUIDAD</w:t>
      </w:r>
      <w:r w:rsidR="00770B6F">
        <w:rPr>
          <w:b/>
          <w:sz w:val="24"/>
          <w:szCs w:val="24"/>
        </w:rPr>
        <w:t>OS PALIATIVOS NO</w:t>
      </w:r>
      <w:r>
        <w:rPr>
          <w:b/>
          <w:sz w:val="24"/>
          <w:szCs w:val="24"/>
        </w:rPr>
        <w:t xml:space="preserve"> PACIENTE COM CÂNCER</w:t>
      </w:r>
    </w:p>
    <w:p w:rsidR="0018669C" w:rsidRDefault="00234CCE" w:rsidP="00760BA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4B6379">
        <w:rPr>
          <w:sz w:val="24"/>
          <w:szCs w:val="24"/>
        </w:rPr>
        <w:t>A</w:t>
      </w:r>
      <w:r>
        <w:rPr>
          <w:sz w:val="24"/>
          <w:szCs w:val="24"/>
        </w:rPr>
        <w:t>ndréia Luciana Soares da Silva</w:t>
      </w:r>
      <w:r w:rsidR="0018669C">
        <w:rPr>
          <w:bCs/>
          <w:color w:val="000000"/>
          <w:sz w:val="24"/>
          <w:szCs w:val="24"/>
          <w:vertAlign w:val="superscript"/>
        </w:rPr>
        <w:t>1</w:t>
      </w:r>
      <w:r w:rsidR="0018669C">
        <w:rPr>
          <w:bCs/>
          <w:color w:val="000000"/>
          <w:sz w:val="24"/>
          <w:szCs w:val="24"/>
        </w:rPr>
        <w:t>,</w:t>
      </w:r>
      <w:r w:rsidR="00486DD8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Renata Cristina Ribeiro Gonçalves</w:t>
      </w:r>
      <w:r>
        <w:rPr>
          <w:bCs/>
          <w:color w:val="000000"/>
          <w:sz w:val="24"/>
          <w:szCs w:val="24"/>
          <w:vertAlign w:val="superscript"/>
        </w:rPr>
        <w:t xml:space="preserve"> </w:t>
      </w:r>
      <w:proofErr w:type="gramStart"/>
      <w:r w:rsidR="00486DD8">
        <w:rPr>
          <w:bCs/>
          <w:color w:val="000000"/>
          <w:sz w:val="24"/>
          <w:szCs w:val="24"/>
          <w:vertAlign w:val="superscript"/>
        </w:rPr>
        <w:t>2</w:t>
      </w:r>
      <w:proofErr w:type="gramEnd"/>
      <w:r w:rsidR="0018669C" w:rsidRPr="00A3562D">
        <w:rPr>
          <w:bCs/>
          <w:color w:val="000000"/>
          <w:sz w:val="24"/>
          <w:szCs w:val="24"/>
          <w:vertAlign w:val="superscript"/>
        </w:rPr>
        <w:t xml:space="preserve"> </w:t>
      </w:r>
    </w:p>
    <w:p w:rsidR="00486DD8" w:rsidRPr="00A3562D" w:rsidRDefault="00486DD8" w:rsidP="00760BA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18669C" w:rsidRPr="00234CCE" w:rsidRDefault="0018669C" w:rsidP="00760B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proofErr w:type="gramStart"/>
      <w:r w:rsidRPr="00234CCE">
        <w:rPr>
          <w:color w:val="000000"/>
          <w:sz w:val="18"/>
          <w:szCs w:val="18"/>
          <w:vertAlign w:val="superscript"/>
        </w:rPr>
        <w:t>1</w:t>
      </w:r>
      <w:proofErr w:type="gramEnd"/>
      <w:r w:rsidR="00234CCE" w:rsidRPr="00234CCE">
        <w:rPr>
          <w:sz w:val="18"/>
          <w:szCs w:val="18"/>
        </w:rPr>
        <w:t xml:space="preserve"> Faculdades  da Saúde Santo Agostinho, Montes Claros. Minas Gerais. Brasil</w:t>
      </w:r>
      <w:r w:rsidR="000A752E" w:rsidRPr="00234CCE">
        <w:rPr>
          <w:color w:val="000000"/>
          <w:sz w:val="18"/>
          <w:szCs w:val="18"/>
        </w:rPr>
        <w:t>.</w:t>
      </w:r>
    </w:p>
    <w:p w:rsidR="00695304" w:rsidRPr="00234CCE" w:rsidRDefault="00486DD8" w:rsidP="00234CCE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proofErr w:type="gramStart"/>
      <w:r w:rsidRPr="00234CCE">
        <w:rPr>
          <w:color w:val="000000"/>
          <w:sz w:val="18"/>
          <w:szCs w:val="18"/>
          <w:vertAlign w:val="superscript"/>
        </w:rPr>
        <w:t>2</w:t>
      </w:r>
      <w:proofErr w:type="gramEnd"/>
      <w:r w:rsidRPr="00234CCE">
        <w:rPr>
          <w:color w:val="000000"/>
          <w:sz w:val="18"/>
          <w:szCs w:val="18"/>
        </w:rPr>
        <w:t xml:space="preserve"> </w:t>
      </w:r>
      <w:r w:rsidR="00234CCE" w:rsidRPr="00234CCE">
        <w:rPr>
          <w:sz w:val="18"/>
          <w:szCs w:val="18"/>
        </w:rPr>
        <w:t>Centro Unificado de Tratamento do Câncer. Montes Claros. Minas Gerais. Brasil</w:t>
      </w:r>
    </w:p>
    <w:p w:rsidR="00234CCE" w:rsidRPr="0018669C" w:rsidRDefault="00234CCE" w:rsidP="00234CC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t-BR"/>
        </w:rPr>
      </w:pPr>
    </w:p>
    <w:p w:rsidR="00234CCE" w:rsidRDefault="00234CCE" w:rsidP="00234C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Introdução: </w:t>
      </w:r>
      <w:r w:rsidRPr="00DD66BF">
        <w:rPr>
          <w:sz w:val="24"/>
          <w:szCs w:val="24"/>
        </w:rPr>
        <w:t>Cuidados Paliativos</w:t>
      </w:r>
      <w:r>
        <w:rPr>
          <w:sz w:val="24"/>
          <w:szCs w:val="24"/>
        </w:rPr>
        <w:t xml:space="preserve"> são os cuidados assistenciais oferecidos para todo paciente acometido por uma doença fora de possibilidades de cura visando melhor qualidade de vida através da prevenção e alívio do sofrimento imposto pela doença. </w:t>
      </w:r>
      <w:r w:rsidRPr="004B6379">
        <w:rPr>
          <w:b/>
          <w:sz w:val="24"/>
          <w:szCs w:val="24"/>
        </w:rPr>
        <w:t>Objetivo</w:t>
      </w:r>
      <w:r w:rsidRPr="0002254B">
        <w:rPr>
          <w:b/>
          <w:sz w:val="24"/>
          <w:szCs w:val="24"/>
        </w:rPr>
        <w:t>:</w:t>
      </w:r>
      <w:r w:rsidRPr="004B6379">
        <w:rPr>
          <w:sz w:val="24"/>
          <w:szCs w:val="24"/>
        </w:rPr>
        <w:t xml:space="preserve"> Identificar </w:t>
      </w:r>
      <w:r>
        <w:rPr>
          <w:sz w:val="24"/>
          <w:szCs w:val="24"/>
        </w:rPr>
        <w:t>a importância dos cuidados paliativ</w:t>
      </w:r>
      <w:r w:rsidRPr="004B6379">
        <w:rPr>
          <w:sz w:val="24"/>
          <w:szCs w:val="24"/>
        </w:rPr>
        <w:t>os</w:t>
      </w:r>
      <w:r>
        <w:rPr>
          <w:sz w:val="24"/>
          <w:szCs w:val="24"/>
        </w:rPr>
        <w:t xml:space="preserve"> aos pacientes acometidos pelo câncer</w:t>
      </w:r>
      <w:r w:rsidRPr="004B6379">
        <w:rPr>
          <w:sz w:val="24"/>
          <w:szCs w:val="24"/>
        </w:rPr>
        <w:t xml:space="preserve">. </w:t>
      </w:r>
      <w:r w:rsidRPr="004B6379">
        <w:rPr>
          <w:b/>
          <w:sz w:val="24"/>
          <w:szCs w:val="24"/>
        </w:rPr>
        <w:t>Metodologia</w:t>
      </w:r>
      <w:r w:rsidRPr="0002254B">
        <w:rPr>
          <w:b/>
          <w:sz w:val="24"/>
          <w:szCs w:val="24"/>
        </w:rPr>
        <w:t>:</w:t>
      </w:r>
      <w:r w:rsidRPr="004B6379">
        <w:rPr>
          <w:sz w:val="24"/>
          <w:szCs w:val="24"/>
        </w:rPr>
        <w:t xml:space="preserve"> Trata-se de uma revisão integrativa</w:t>
      </w:r>
      <w:r>
        <w:rPr>
          <w:sz w:val="24"/>
          <w:szCs w:val="24"/>
        </w:rPr>
        <w:t xml:space="preserve"> com busca online </w:t>
      </w:r>
      <w:r w:rsidRPr="004B6379">
        <w:rPr>
          <w:sz w:val="24"/>
          <w:szCs w:val="24"/>
        </w:rPr>
        <w:t xml:space="preserve">nas bases de dados: Literatura Latino Americana e do Caribe em Ciências da Saúde (LILACS), </w:t>
      </w:r>
      <w:proofErr w:type="spellStart"/>
      <w:r w:rsidRPr="004B6379">
        <w:rPr>
          <w:sz w:val="24"/>
          <w:szCs w:val="24"/>
        </w:rPr>
        <w:t>Scientific</w:t>
      </w:r>
      <w:proofErr w:type="spellEnd"/>
      <w:r w:rsidRPr="004B6379">
        <w:rPr>
          <w:sz w:val="24"/>
          <w:szCs w:val="24"/>
        </w:rPr>
        <w:t xml:space="preserve"> </w:t>
      </w:r>
      <w:proofErr w:type="spellStart"/>
      <w:r w:rsidRPr="004B6379">
        <w:rPr>
          <w:sz w:val="24"/>
          <w:szCs w:val="24"/>
        </w:rPr>
        <w:t>Eletronic</w:t>
      </w:r>
      <w:proofErr w:type="spellEnd"/>
      <w:r w:rsidRPr="004B6379">
        <w:rPr>
          <w:sz w:val="24"/>
          <w:szCs w:val="24"/>
        </w:rPr>
        <w:t xml:space="preserve"> </w:t>
      </w:r>
      <w:proofErr w:type="spellStart"/>
      <w:r w:rsidRPr="004B6379">
        <w:rPr>
          <w:sz w:val="24"/>
          <w:szCs w:val="24"/>
        </w:rPr>
        <w:t>Library</w:t>
      </w:r>
      <w:proofErr w:type="spellEnd"/>
      <w:r w:rsidRPr="004B6379">
        <w:rPr>
          <w:sz w:val="24"/>
          <w:szCs w:val="24"/>
        </w:rPr>
        <w:t xml:space="preserve"> Online (SCIELO) e Instituto Nacional do Câncer (INCA). </w:t>
      </w:r>
      <w:r>
        <w:rPr>
          <w:sz w:val="24"/>
          <w:szCs w:val="24"/>
        </w:rPr>
        <w:t>Os critérios estabelecidos para seleção da amostra foram artigos publicados em português no período de 01 de janeiro de 2017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 10 julho de 2017</w:t>
      </w:r>
      <w:r w:rsidRPr="004B6379">
        <w:rPr>
          <w:sz w:val="24"/>
          <w:szCs w:val="24"/>
        </w:rPr>
        <w:t>. Utilizamos como Descritores em Ciência da Saúde (</w:t>
      </w:r>
      <w:proofErr w:type="spellStart"/>
      <w:r w:rsidRPr="004B6379">
        <w:rPr>
          <w:sz w:val="24"/>
          <w:szCs w:val="24"/>
        </w:rPr>
        <w:t>DeCS</w:t>
      </w:r>
      <w:proofErr w:type="spellEnd"/>
      <w:r w:rsidRPr="004B6379">
        <w:rPr>
          <w:sz w:val="24"/>
          <w:szCs w:val="24"/>
        </w:rPr>
        <w:t>)</w:t>
      </w:r>
      <w:r w:rsidRPr="00EB6C23">
        <w:rPr>
          <w:sz w:val="24"/>
          <w:szCs w:val="24"/>
        </w:rPr>
        <w:t xml:space="preserve"> </w:t>
      </w:r>
      <w:r>
        <w:rPr>
          <w:sz w:val="24"/>
          <w:szCs w:val="24"/>
        </w:rPr>
        <w:t>“Cuidados paliativos”,</w:t>
      </w:r>
      <w:r w:rsidRPr="004B6379">
        <w:rPr>
          <w:sz w:val="24"/>
          <w:szCs w:val="24"/>
        </w:rPr>
        <w:t xml:space="preserve"> </w:t>
      </w:r>
      <w:r>
        <w:rPr>
          <w:sz w:val="24"/>
          <w:szCs w:val="24"/>
        </w:rPr>
        <w:t>“Enfermagem” e “Neoplasias”</w:t>
      </w:r>
      <w:r w:rsidRPr="004B63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6379">
        <w:rPr>
          <w:b/>
          <w:sz w:val="24"/>
          <w:szCs w:val="24"/>
        </w:rPr>
        <w:t>Resultados</w:t>
      </w:r>
      <w:r w:rsidRPr="0002254B">
        <w:rPr>
          <w:b/>
          <w:sz w:val="24"/>
          <w:szCs w:val="24"/>
        </w:rPr>
        <w:t>:</w:t>
      </w:r>
      <w:r w:rsidRPr="00B0542E">
        <w:rPr>
          <w:sz w:val="24"/>
          <w:szCs w:val="24"/>
        </w:rPr>
        <w:t xml:space="preserve"> </w:t>
      </w:r>
      <w:r>
        <w:rPr>
          <w:sz w:val="24"/>
          <w:szCs w:val="24"/>
        </w:rPr>
        <w:t>Foram encontrados 15 artigos, destes, 08</w:t>
      </w:r>
      <w:r w:rsidRPr="004B6379">
        <w:rPr>
          <w:sz w:val="24"/>
          <w:szCs w:val="24"/>
        </w:rPr>
        <w:t xml:space="preserve"> artigos </w:t>
      </w:r>
      <w:r>
        <w:rPr>
          <w:sz w:val="24"/>
          <w:szCs w:val="24"/>
        </w:rPr>
        <w:t xml:space="preserve">foram selecionados, pois, atendiam aos critérios de inclusão deste trabalho. </w:t>
      </w:r>
      <w:r w:rsidRPr="00D30768">
        <w:rPr>
          <w:color w:val="000000" w:themeColor="text1"/>
          <w:sz w:val="24"/>
          <w:szCs w:val="24"/>
          <w:shd w:val="clear" w:color="auto" w:fill="F4F4F2"/>
        </w:rPr>
        <w:t>O</w:t>
      </w:r>
      <w:r>
        <w:rPr>
          <w:color w:val="000000" w:themeColor="text1"/>
          <w:sz w:val="24"/>
          <w:szCs w:val="24"/>
          <w:shd w:val="clear" w:color="auto" w:fill="F4F4F2"/>
        </w:rPr>
        <w:t xml:space="preserve">s cuidados paliativos devem ser iniciados precocemente em </w:t>
      </w:r>
      <w:r w:rsidRPr="00D30768">
        <w:rPr>
          <w:color w:val="000000" w:themeColor="text1"/>
          <w:sz w:val="24"/>
          <w:szCs w:val="24"/>
          <w:shd w:val="clear" w:color="auto" w:fill="F4F4F2"/>
        </w:rPr>
        <w:t>paciente</w:t>
      </w:r>
      <w:r>
        <w:rPr>
          <w:color w:val="000000" w:themeColor="text1"/>
          <w:sz w:val="24"/>
          <w:szCs w:val="24"/>
          <w:shd w:val="clear" w:color="auto" w:fill="F4F4F2"/>
        </w:rPr>
        <w:t>s</w:t>
      </w:r>
      <w:r w:rsidRPr="00D30768">
        <w:rPr>
          <w:color w:val="000000" w:themeColor="text1"/>
          <w:sz w:val="24"/>
          <w:szCs w:val="24"/>
          <w:shd w:val="clear" w:color="auto" w:fill="F4F4F2"/>
        </w:rPr>
        <w:t xml:space="preserve"> com câncer,</w:t>
      </w:r>
      <w:r>
        <w:rPr>
          <w:color w:val="000000" w:themeColor="text1"/>
          <w:sz w:val="24"/>
          <w:szCs w:val="24"/>
          <w:shd w:val="clear" w:color="auto" w:fill="F4F4F2"/>
        </w:rPr>
        <w:t xml:space="preserve"> com abordagens </w:t>
      </w:r>
      <w:r w:rsidRPr="00D30768">
        <w:rPr>
          <w:color w:val="000000" w:themeColor="text1"/>
          <w:sz w:val="24"/>
          <w:szCs w:val="24"/>
          <w:shd w:val="clear" w:color="auto" w:fill="F4F4F2"/>
        </w:rPr>
        <w:t>no m</w:t>
      </w:r>
      <w:r>
        <w:rPr>
          <w:color w:val="000000" w:themeColor="text1"/>
          <w:sz w:val="24"/>
          <w:szCs w:val="24"/>
          <w:shd w:val="clear" w:color="auto" w:fill="F4F4F2"/>
        </w:rPr>
        <w:t>omento do diagnóstico,</w:t>
      </w:r>
      <w:r w:rsidRPr="00D30768">
        <w:rPr>
          <w:color w:val="000000" w:themeColor="text1"/>
          <w:sz w:val="24"/>
          <w:szCs w:val="24"/>
          <w:shd w:val="clear" w:color="auto" w:fill="F4F4F2"/>
        </w:rPr>
        <w:t xml:space="preserve"> durante o tratamento, acompanhamento </w:t>
      </w:r>
      <w:proofErr w:type="gramStart"/>
      <w:r w:rsidRPr="00D30768">
        <w:rPr>
          <w:color w:val="000000" w:themeColor="text1"/>
          <w:sz w:val="24"/>
          <w:szCs w:val="24"/>
          <w:shd w:val="clear" w:color="auto" w:fill="F4F4F2"/>
        </w:rPr>
        <w:t>pós tratamento</w:t>
      </w:r>
      <w:proofErr w:type="gramEnd"/>
      <w:r w:rsidRPr="00D30768">
        <w:rPr>
          <w:color w:val="000000" w:themeColor="text1"/>
          <w:sz w:val="24"/>
          <w:szCs w:val="24"/>
          <w:shd w:val="clear" w:color="auto" w:fill="F4F4F2"/>
        </w:rPr>
        <w:t xml:space="preserve"> e no final da vida</w:t>
      </w:r>
      <w:r w:rsidRPr="00D30768">
        <w:rPr>
          <w:color w:val="000000" w:themeColor="text1"/>
          <w:sz w:val="24"/>
          <w:szCs w:val="24"/>
        </w:rPr>
        <w:t xml:space="preserve">. </w:t>
      </w:r>
      <w:r w:rsidRPr="00D30768">
        <w:rPr>
          <w:b/>
          <w:color w:val="000000" w:themeColor="text1"/>
          <w:sz w:val="24"/>
          <w:szCs w:val="24"/>
        </w:rPr>
        <w:t>Conclu</w:t>
      </w:r>
      <w:r w:rsidRPr="004B6379">
        <w:rPr>
          <w:b/>
          <w:sz w:val="24"/>
          <w:szCs w:val="24"/>
        </w:rPr>
        <w:t>são</w:t>
      </w:r>
      <w:r w:rsidRPr="0002254B">
        <w:rPr>
          <w:b/>
          <w:sz w:val="24"/>
          <w:szCs w:val="24"/>
        </w:rPr>
        <w:t>:</w:t>
      </w:r>
      <w:r w:rsidRPr="004B6379">
        <w:rPr>
          <w:sz w:val="24"/>
          <w:szCs w:val="24"/>
        </w:rPr>
        <w:t xml:space="preserve"> Neste contexto </w:t>
      </w:r>
      <w:r>
        <w:rPr>
          <w:sz w:val="24"/>
          <w:szCs w:val="24"/>
        </w:rPr>
        <w:t>ressalta-se a necessidade da difusão e prática dos cuidados paliativos, principalmente no que se refere à comunicação e melhoramento do cuidado ao outro. Faz-se necessário o estimulo dos profissionais ao conhecimento em relação a esta temática. Ficando evidente a necessidade de mais produções cientificas ao redor do assunto</w:t>
      </w:r>
      <w:r w:rsidRPr="004B63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86901" w:rsidRPr="00251736" w:rsidRDefault="00B86901" w:rsidP="0018669C">
      <w:pPr>
        <w:pStyle w:val="SemEspaamento"/>
        <w:jc w:val="both"/>
        <w:rPr>
          <w:sz w:val="24"/>
          <w:szCs w:val="24"/>
        </w:rPr>
      </w:pPr>
    </w:p>
    <w:p w:rsidR="008979A1" w:rsidRPr="00251736" w:rsidRDefault="00EB625C" w:rsidP="0018669C">
      <w:pPr>
        <w:pStyle w:val="SemEspaamento"/>
        <w:jc w:val="both"/>
        <w:rPr>
          <w:sz w:val="24"/>
          <w:szCs w:val="24"/>
        </w:rPr>
      </w:pPr>
      <w:r w:rsidRPr="00251736">
        <w:rPr>
          <w:b/>
          <w:sz w:val="24"/>
          <w:szCs w:val="24"/>
        </w:rPr>
        <w:t>Palavras-chave:</w:t>
      </w:r>
      <w:r w:rsidRPr="00251736">
        <w:rPr>
          <w:sz w:val="24"/>
          <w:szCs w:val="24"/>
        </w:rPr>
        <w:t xml:space="preserve"> </w:t>
      </w:r>
      <w:r w:rsidR="00234CCE">
        <w:rPr>
          <w:sz w:val="24"/>
          <w:szCs w:val="24"/>
        </w:rPr>
        <w:t>Cuidados paliativos. Enfermagem. Neoplasias</w:t>
      </w:r>
      <w:r w:rsidR="00234CCE" w:rsidRPr="004B6379">
        <w:rPr>
          <w:sz w:val="24"/>
          <w:szCs w:val="24"/>
        </w:rPr>
        <w:t>.</w:t>
      </w:r>
    </w:p>
    <w:sectPr w:rsidR="008979A1" w:rsidRPr="00251736" w:rsidSect="005565D9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01" w:rsidRDefault="00317E01" w:rsidP="004F5DB2">
      <w:pPr>
        <w:spacing w:after="0" w:line="240" w:lineRule="auto"/>
      </w:pPr>
      <w:r>
        <w:separator/>
      </w:r>
    </w:p>
  </w:endnote>
  <w:endnote w:type="continuationSeparator" w:id="0">
    <w:p w:rsidR="00317E01" w:rsidRDefault="00317E01" w:rsidP="004F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01" w:rsidRDefault="00317E01" w:rsidP="004F5DB2">
      <w:pPr>
        <w:spacing w:after="0" w:line="240" w:lineRule="auto"/>
      </w:pPr>
      <w:r>
        <w:separator/>
      </w:r>
    </w:p>
  </w:footnote>
  <w:footnote w:type="continuationSeparator" w:id="0">
    <w:p w:rsidR="00317E01" w:rsidRDefault="00317E01" w:rsidP="004F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B2" w:rsidRDefault="004F5DB2">
    <w:pPr>
      <w:pStyle w:val="Cabealho"/>
    </w:pPr>
    <w:r>
      <w:rPr>
        <w:noProof/>
        <w:lang w:eastAsia="pt-BR"/>
      </w:rPr>
      <w:drawing>
        <wp:inline distT="0" distB="0" distL="0" distR="0">
          <wp:extent cx="5595366" cy="1234237"/>
          <wp:effectExtent l="19050" t="0" r="5334" b="0"/>
          <wp:docPr id="1" name="Imagem 1" descr="C:\Users\User\Desktop\cong-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ong-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310" cy="1234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297A"/>
    <w:multiLevelType w:val="hybridMultilevel"/>
    <w:tmpl w:val="E6BA25D8"/>
    <w:lvl w:ilvl="0" w:tplc="A574F530">
      <w:start w:val="1"/>
      <w:numFmt w:val="decimalZero"/>
      <w:lvlText w:val="%1."/>
      <w:lvlJc w:val="left"/>
      <w:pPr>
        <w:ind w:left="36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72D69"/>
    <w:multiLevelType w:val="hybridMultilevel"/>
    <w:tmpl w:val="C6D4643C"/>
    <w:lvl w:ilvl="0" w:tplc="EFCA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25C"/>
    <w:rsid w:val="00032371"/>
    <w:rsid w:val="00033144"/>
    <w:rsid w:val="000529D8"/>
    <w:rsid w:val="000666A3"/>
    <w:rsid w:val="000A752E"/>
    <w:rsid w:val="000E4849"/>
    <w:rsid w:val="001256E5"/>
    <w:rsid w:val="001740C7"/>
    <w:rsid w:val="0018669C"/>
    <w:rsid w:val="001936A3"/>
    <w:rsid w:val="00194517"/>
    <w:rsid w:val="001C64DB"/>
    <w:rsid w:val="001D3796"/>
    <w:rsid w:val="00224C6E"/>
    <w:rsid w:val="00230596"/>
    <w:rsid w:val="00234CCE"/>
    <w:rsid w:val="00241D5B"/>
    <w:rsid w:val="00251736"/>
    <w:rsid w:val="00262928"/>
    <w:rsid w:val="00271553"/>
    <w:rsid w:val="00276272"/>
    <w:rsid w:val="0029124C"/>
    <w:rsid w:val="002C3DE2"/>
    <w:rsid w:val="00311CEE"/>
    <w:rsid w:val="00317E01"/>
    <w:rsid w:val="0034601D"/>
    <w:rsid w:val="00346FC8"/>
    <w:rsid w:val="0038362A"/>
    <w:rsid w:val="003935DA"/>
    <w:rsid w:val="003F425C"/>
    <w:rsid w:val="0047330F"/>
    <w:rsid w:val="00486DD8"/>
    <w:rsid w:val="0049208F"/>
    <w:rsid w:val="004F4F2E"/>
    <w:rsid w:val="004F5DB2"/>
    <w:rsid w:val="005005A5"/>
    <w:rsid w:val="0053504A"/>
    <w:rsid w:val="005516C3"/>
    <w:rsid w:val="005565D9"/>
    <w:rsid w:val="00573F27"/>
    <w:rsid w:val="005B361A"/>
    <w:rsid w:val="005F7D9E"/>
    <w:rsid w:val="00604FF2"/>
    <w:rsid w:val="006411C8"/>
    <w:rsid w:val="00654173"/>
    <w:rsid w:val="00695304"/>
    <w:rsid w:val="006F2F18"/>
    <w:rsid w:val="00746DDF"/>
    <w:rsid w:val="00760BA9"/>
    <w:rsid w:val="00770B6F"/>
    <w:rsid w:val="007A7D72"/>
    <w:rsid w:val="007F26AD"/>
    <w:rsid w:val="007F5C39"/>
    <w:rsid w:val="0081484B"/>
    <w:rsid w:val="00823051"/>
    <w:rsid w:val="00894202"/>
    <w:rsid w:val="008979A1"/>
    <w:rsid w:val="008A50E2"/>
    <w:rsid w:val="008E0902"/>
    <w:rsid w:val="00982482"/>
    <w:rsid w:val="0098604E"/>
    <w:rsid w:val="00991A18"/>
    <w:rsid w:val="00A17001"/>
    <w:rsid w:val="00A539AC"/>
    <w:rsid w:val="00A57757"/>
    <w:rsid w:val="00AC53E2"/>
    <w:rsid w:val="00AE1DF2"/>
    <w:rsid w:val="00AE39B5"/>
    <w:rsid w:val="00B066F5"/>
    <w:rsid w:val="00B31CA0"/>
    <w:rsid w:val="00B40F58"/>
    <w:rsid w:val="00B72FB9"/>
    <w:rsid w:val="00B86901"/>
    <w:rsid w:val="00BB4AAB"/>
    <w:rsid w:val="00BE408B"/>
    <w:rsid w:val="00C22A97"/>
    <w:rsid w:val="00C36E39"/>
    <w:rsid w:val="00C81B4A"/>
    <w:rsid w:val="00CB295F"/>
    <w:rsid w:val="00D61E7A"/>
    <w:rsid w:val="00D71D6C"/>
    <w:rsid w:val="00D7234D"/>
    <w:rsid w:val="00DA0739"/>
    <w:rsid w:val="00DB51B6"/>
    <w:rsid w:val="00DC2DC9"/>
    <w:rsid w:val="00E30F57"/>
    <w:rsid w:val="00E90FDD"/>
    <w:rsid w:val="00EB625C"/>
    <w:rsid w:val="00EB6BD6"/>
    <w:rsid w:val="00EC26BE"/>
    <w:rsid w:val="00F029BD"/>
    <w:rsid w:val="00F1627D"/>
    <w:rsid w:val="00F162EA"/>
    <w:rsid w:val="00F276C9"/>
    <w:rsid w:val="00F71E8A"/>
    <w:rsid w:val="00F77AC4"/>
    <w:rsid w:val="00FC75A9"/>
    <w:rsid w:val="00FF3D85"/>
    <w:rsid w:val="00FF5CC5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5C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B625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EB62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25C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9530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90FDD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94517"/>
    <w:rPr>
      <w:color w:val="808080"/>
    </w:rPr>
  </w:style>
  <w:style w:type="character" w:customStyle="1" w:styleId="fontstyle01">
    <w:name w:val="fontstyle01"/>
    <w:basedOn w:val="Fontepargpadro"/>
    <w:rsid w:val="00982482"/>
    <w:rPr>
      <w:rFonts w:ascii="TimesNewRomanPS-BoldMT" w:hAnsi="TimesNewRomanPS-BoldMT" w:hint="default"/>
      <w:b/>
      <w:bCs/>
      <w:i w:val="0"/>
      <w:iCs w:val="0"/>
      <w:color w:val="231F2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5DB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5DB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5C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B625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EB62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25C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9530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90FDD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94517"/>
    <w:rPr>
      <w:color w:val="808080"/>
    </w:rPr>
  </w:style>
  <w:style w:type="character" w:customStyle="1" w:styleId="fontstyle01">
    <w:name w:val="fontstyle01"/>
    <w:basedOn w:val="Fontepargpadro"/>
    <w:rsid w:val="00982482"/>
    <w:rPr>
      <w:rFonts w:ascii="TimesNewRomanPS-BoldMT" w:hAnsi="TimesNewRomanPS-BoldMT" w:hint="default"/>
      <w:b/>
      <w:bCs/>
      <w:i w:val="0"/>
      <w:iCs w:val="0"/>
      <w:color w:val="231F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Hadison Nogueira</dc:creator>
  <cp:lastModifiedBy>oncovida</cp:lastModifiedBy>
  <cp:revision>3</cp:revision>
  <cp:lastPrinted>2017-06-26T17:17:00Z</cp:lastPrinted>
  <dcterms:created xsi:type="dcterms:W3CDTF">2017-07-24T18:57:00Z</dcterms:created>
  <dcterms:modified xsi:type="dcterms:W3CDTF">2017-07-24T18:58:00Z</dcterms:modified>
</cp:coreProperties>
</file>